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DD" w:rsidRDefault="00C747DD">
      <w:pPr>
        <w:pStyle w:val="a3"/>
        <w:ind w:left="114" w:firstLine="0"/>
        <w:jc w:val="left"/>
        <w:rPr>
          <w:noProof/>
          <w:sz w:val="20"/>
          <w:lang w:eastAsia="ru-RU"/>
        </w:rPr>
      </w:pPr>
    </w:p>
    <w:p w:rsidR="00C747DD" w:rsidRDefault="00C747DD" w:rsidP="00C747DD">
      <w:pPr>
        <w:pStyle w:val="a3"/>
        <w:ind w:left="284" w:right="368"/>
        <w:jc w:val="center"/>
        <w:rPr>
          <w:b/>
          <w:noProof/>
          <w:lang w:eastAsia="ru-RU"/>
        </w:rPr>
      </w:pPr>
    </w:p>
    <w:p w:rsidR="00C747DD" w:rsidRDefault="00C747DD" w:rsidP="00C747DD">
      <w:pPr>
        <w:pStyle w:val="a3"/>
        <w:ind w:left="284" w:right="368"/>
        <w:jc w:val="center"/>
        <w:rPr>
          <w:b/>
          <w:noProof/>
          <w:lang w:eastAsia="ru-RU"/>
        </w:rPr>
      </w:pPr>
    </w:p>
    <w:p w:rsidR="00C747DD" w:rsidRPr="00C747DD" w:rsidRDefault="00C747DD" w:rsidP="00C747DD">
      <w:pPr>
        <w:pStyle w:val="a3"/>
        <w:ind w:left="284" w:right="368"/>
        <w:jc w:val="center"/>
        <w:rPr>
          <w:b/>
          <w:noProof/>
          <w:lang w:eastAsia="ru-RU"/>
        </w:rPr>
      </w:pPr>
      <w:r w:rsidRPr="00C747DD">
        <w:rPr>
          <w:b/>
          <w:noProof/>
          <w:lang w:eastAsia="ru-RU"/>
        </w:rPr>
        <w:t>МУНИЦИПАЛЬНОЕ КАЗЕННОЕ ДОШКОЛЬНОЕ</w:t>
      </w:r>
    </w:p>
    <w:p w:rsidR="00C747DD" w:rsidRPr="00C747DD" w:rsidRDefault="00C747DD" w:rsidP="00C747DD">
      <w:pPr>
        <w:pStyle w:val="a3"/>
        <w:ind w:left="284" w:right="368"/>
        <w:jc w:val="center"/>
        <w:rPr>
          <w:b/>
          <w:noProof/>
          <w:lang w:eastAsia="ru-RU"/>
        </w:rPr>
      </w:pPr>
      <w:r w:rsidRPr="00C747DD">
        <w:rPr>
          <w:b/>
          <w:noProof/>
          <w:lang w:eastAsia="ru-RU"/>
        </w:rPr>
        <w:t>ОБРАЗОВАТЕЛЬНОЕ УЧРЕЖДЕНИЕ</w:t>
      </w:r>
    </w:p>
    <w:p w:rsidR="00C747DD" w:rsidRPr="00C747DD" w:rsidRDefault="00C747DD" w:rsidP="00C747DD">
      <w:pPr>
        <w:pStyle w:val="a3"/>
        <w:ind w:left="284" w:right="368"/>
        <w:jc w:val="center"/>
        <w:rPr>
          <w:b/>
          <w:noProof/>
          <w:lang w:eastAsia="ru-RU"/>
        </w:rPr>
      </w:pPr>
      <w:r w:rsidRPr="00C747DD">
        <w:rPr>
          <w:b/>
          <w:noProof/>
          <w:lang w:eastAsia="ru-RU"/>
        </w:rPr>
        <w:t>«Детский сад № 57»</w:t>
      </w:r>
    </w:p>
    <w:p w:rsidR="00C747DD" w:rsidRDefault="00C747DD" w:rsidP="00C747DD">
      <w:pPr>
        <w:pStyle w:val="a3"/>
        <w:ind w:left="284" w:right="368"/>
        <w:jc w:val="center"/>
        <w:rPr>
          <w:noProof/>
          <w:lang w:eastAsia="ru-RU"/>
        </w:rPr>
      </w:pPr>
      <w:r w:rsidRPr="00C747DD">
        <w:rPr>
          <w:noProof/>
          <w:lang w:eastAsia="ru-RU"/>
        </w:rPr>
        <w:t>г.о. Нальчик</w:t>
      </w:r>
    </w:p>
    <w:p w:rsidR="00C747DD" w:rsidRPr="00C747DD" w:rsidRDefault="00C747DD" w:rsidP="00C747DD">
      <w:pPr>
        <w:pStyle w:val="a3"/>
        <w:ind w:left="284" w:right="368"/>
        <w:jc w:val="center"/>
        <w:rPr>
          <w:noProof/>
          <w:lang w:eastAsia="ru-RU"/>
        </w:rPr>
      </w:pPr>
    </w:p>
    <w:tbl>
      <w:tblPr>
        <w:tblStyle w:val="a7"/>
        <w:tblW w:w="10881" w:type="dxa"/>
        <w:tblInd w:w="-1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819"/>
      </w:tblGrid>
      <w:tr w:rsidR="00C747DD" w:rsidRPr="00C747DD" w:rsidTr="00A948AD">
        <w:tc>
          <w:tcPr>
            <w:tcW w:w="6062" w:type="dxa"/>
            <w:hideMark/>
          </w:tcPr>
          <w:p w:rsidR="00C747DD" w:rsidRPr="00C747DD" w:rsidRDefault="00C747DD" w:rsidP="00C747DD">
            <w:pPr>
              <w:pStyle w:val="a3"/>
              <w:ind w:left="284" w:right="368"/>
              <w:jc w:val="left"/>
              <w:rPr>
                <w:b/>
                <w:noProof/>
                <w:lang w:eastAsia="ru-RU"/>
              </w:rPr>
            </w:pPr>
            <w:r w:rsidRPr="00C747DD">
              <w:rPr>
                <w:b/>
                <w:noProof/>
                <w:lang w:eastAsia="ru-RU"/>
              </w:rPr>
              <w:t>СОГЛАСОВАНО:</w:t>
            </w:r>
          </w:p>
          <w:p w:rsidR="00C747DD" w:rsidRPr="00C747DD" w:rsidRDefault="00C747DD" w:rsidP="00C747DD">
            <w:pPr>
              <w:pStyle w:val="a3"/>
              <w:ind w:left="284" w:right="368"/>
              <w:jc w:val="left"/>
              <w:rPr>
                <w:noProof/>
                <w:lang w:eastAsia="ru-RU"/>
              </w:rPr>
            </w:pPr>
            <w:r w:rsidRPr="00C747DD">
              <w:rPr>
                <w:noProof/>
                <w:lang w:eastAsia="ru-RU"/>
              </w:rPr>
              <w:t>Председатель Управляющего совета</w:t>
            </w:r>
          </w:p>
          <w:p w:rsidR="00C747DD" w:rsidRPr="00C747DD" w:rsidRDefault="00C747DD" w:rsidP="00C747DD">
            <w:pPr>
              <w:pStyle w:val="a3"/>
              <w:ind w:left="284" w:right="368"/>
              <w:jc w:val="left"/>
              <w:rPr>
                <w:noProof/>
                <w:lang w:eastAsia="ru-RU"/>
              </w:rPr>
            </w:pPr>
            <w:r w:rsidRPr="00C747DD">
              <w:rPr>
                <w:noProof/>
                <w:lang w:eastAsia="ru-RU"/>
              </w:rPr>
              <w:t>МКДОУ «Детский сад № 57»</w:t>
            </w:r>
          </w:p>
          <w:p w:rsidR="00C747DD" w:rsidRPr="00C747DD" w:rsidRDefault="00C747DD" w:rsidP="00C747DD">
            <w:pPr>
              <w:pStyle w:val="a3"/>
              <w:ind w:left="284" w:right="368"/>
              <w:jc w:val="left"/>
              <w:rPr>
                <w:b/>
                <w:noProof/>
                <w:lang w:eastAsia="ru-RU"/>
              </w:rPr>
            </w:pPr>
            <w:r w:rsidRPr="00C747DD">
              <w:rPr>
                <w:noProof/>
                <w:lang w:eastAsia="ru-RU"/>
              </w:rPr>
              <w:t>________________О.О. Дадова</w:t>
            </w:r>
          </w:p>
        </w:tc>
        <w:tc>
          <w:tcPr>
            <w:tcW w:w="4819" w:type="dxa"/>
            <w:hideMark/>
          </w:tcPr>
          <w:p w:rsidR="00C747DD" w:rsidRPr="00C747DD" w:rsidRDefault="00C747DD" w:rsidP="00A948AD">
            <w:pPr>
              <w:pStyle w:val="a3"/>
              <w:ind w:left="284" w:right="368"/>
              <w:jc w:val="right"/>
              <w:rPr>
                <w:b/>
                <w:noProof/>
                <w:lang w:eastAsia="ru-RU"/>
              </w:rPr>
            </w:pPr>
            <w:r w:rsidRPr="00C747DD">
              <w:rPr>
                <w:b/>
                <w:noProof/>
                <w:lang w:eastAsia="ru-RU"/>
              </w:rPr>
              <w:t>УТВЕРЖДАЮ</w:t>
            </w:r>
          </w:p>
          <w:p w:rsidR="00C747DD" w:rsidRPr="00C747DD" w:rsidRDefault="00C747DD" w:rsidP="00A948AD">
            <w:pPr>
              <w:pStyle w:val="a3"/>
              <w:ind w:left="284" w:right="742"/>
              <w:jc w:val="right"/>
              <w:rPr>
                <w:noProof/>
                <w:lang w:eastAsia="ru-RU"/>
              </w:rPr>
            </w:pPr>
            <w:r w:rsidRPr="00C747DD">
              <w:rPr>
                <w:noProof/>
                <w:lang w:eastAsia="ru-RU"/>
              </w:rPr>
              <w:t>Заведующая</w:t>
            </w:r>
          </w:p>
          <w:p w:rsidR="00C747DD" w:rsidRPr="00C747DD" w:rsidRDefault="00C747DD" w:rsidP="00A948AD">
            <w:pPr>
              <w:pStyle w:val="a3"/>
              <w:ind w:left="284" w:right="368"/>
              <w:jc w:val="right"/>
              <w:rPr>
                <w:noProof/>
                <w:lang w:eastAsia="ru-RU"/>
              </w:rPr>
            </w:pPr>
            <w:r w:rsidRPr="00C747DD">
              <w:rPr>
                <w:noProof/>
                <w:lang w:eastAsia="ru-RU"/>
              </w:rPr>
              <w:t>МКДОУ «Детский сад № 57»</w:t>
            </w:r>
          </w:p>
          <w:p w:rsidR="00C747DD" w:rsidRPr="00C747DD" w:rsidRDefault="00C747DD" w:rsidP="00A948AD">
            <w:pPr>
              <w:pStyle w:val="a3"/>
              <w:ind w:left="284" w:right="368"/>
              <w:jc w:val="right"/>
              <w:rPr>
                <w:b/>
                <w:noProof/>
                <w:lang w:eastAsia="ru-RU"/>
              </w:rPr>
            </w:pPr>
            <w:r w:rsidRPr="00C747DD">
              <w:rPr>
                <w:noProof/>
                <w:lang w:eastAsia="ru-RU"/>
              </w:rPr>
              <w:t>______________Л.С. Шхагапсоева</w:t>
            </w:r>
          </w:p>
        </w:tc>
      </w:tr>
    </w:tbl>
    <w:p w:rsidR="00C747DD" w:rsidRDefault="00C747DD" w:rsidP="00C747DD">
      <w:pPr>
        <w:pStyle w:val="a3"/>
        <w:ind w:left="284" w:right="368"/>
        <w:jc w:val="center"/>
        <w:rPr>
          <w:b/>
          <w:noProof/>
          <w:lang w:eastAsia="ru-RU"/>
        </w:rPr>
      </w:pPr>
    </w:p>
    <w:p w:rsidR="00C747DD" w:rsidRPr="00C747DD" w:rsidRDefault="00C747DD" w:rsidP="00C747DD">
      <w:pPr>
        <w:pStyle w:val="a3"/>
        <w:ind w:left="284" w:right="368"/>
        <w:jc w:val="center"/>
        <w:rPr>
          <w:b/>
          <w:noProof/>
          <w:lang w:eastAsia="ru-RU"/>
        </w:rPr>
      </w:pPr>
      <w:r w:rsidRPr="00C747DD">
        <w:rPr>
          <w:b/>
          <w:noProof/>
          <w:lang w:eastAsia="ru-RU"/>
        </w:rPr>
        <w:t>ПОЛОЖЕНИЕ</w:t>
      </w:r>
    </w:p>
    <w:p w:rsidR="00C747DD" w:rsidRPr="00C747DD" w:rsidRDefault="00C747DD" w:rsidP="00C747DD">
      <w:pPr>
        <w:pStyle w:val="a3"/>
        <w:ind w:left="284" w:right="368"/>
        <w:jc w:val="center"/>
        <w:rPr>
          <w:b/>
          <w:noProof/>
          <w:lang w:eastAsia="ru-RU"/>
        </w:rPr>
      </w:pPr>
      <w:r w:rsidRPr="00C747DD">
        <w:rPr>
          <w:b/>
          <w:noProof/>
          <w:lang w:eastAsia="ru-RU"/>
        </w:rPr>
        <w:t>О ПОРЯДКЕ ПРИЁМЕА, ПЕРЕВОДА, ОТЧИСЛЕНИЯ</w:t>
      </w:r>
    </w:p>
    <w:p w:rsidR="00C747DD" w:rsidRDefault="00C747DD" w:rsidP="00C747DD">
      <w:pPr>
        <w:pStyle w:val="a3"/>
        <w:ind w:left="284" w:right="368"/>
        <w:jc w:val="center"/>
        <w:rPr>
          <w:b/>
          <w:noProof/>
          <w:lang w:eastAsia="ru-RU"/>
        </w:rPr>
      </w:pPr>
      <w:r w:rsidRPr="00C747DD">
        <w:rPr>
          <w:b/>
          <w:noProof/>
          <w:lang w:eastAsia="ru-RU"/>
        </w:rPr>
        <w:t>И ВОССТАНОВЛЕНИЯ ВОСПИТАННИКОВ МКДОУ</w:t>
      </w:r>
      <w:bookmarkStart w:id="0" w:name="_GoBack"/>
      <w:bookmarkEnd w:id="0"/>
    </w:p>
    <w:p w:rsidR="00C747DD" w:rsidRPr="00C747DD" w:rsidRDefault="00C747DD" w:rsidP="00C747DD">
      <w:pPr>
        <w:pStyle w:val="a3"/>
        <w:ind w:left="284" w:right="368"/>
        <w:jc w:val="center"/>
        <w:rPr>
          <w:b/>
          <w:noProof/>
          <w:lang w:eastAsia="ru-RU"/>
        </w:rPr>
      </w:pPr>
    </w:p>
    <w:p w:rsidR="00C747DD" w:rsidRDefault="00C747DD" w:rsidP="00C747DD">
      <w:pPr>
        <w:pStyle w:val="a3"/>
        <w:ind w:left="567" w:right="368" w:firstLine="283"/>
        <w:rPr>
          <w:b/>
          <w:noProof/>
          <w:lang w:eastAsia="ru-RU"/>
        </w:rPr>
      </w:pPr>
      <w:r w:rsidRPr="00C747DD">
        <w:rPr>
          <w:b/>
          <w:noProof/>
          <w:lang w:eastAsia="ru-RU"/>
        </w:rPr>
        <w:t>Общие положения</w:t>
      </w:r>
    </w:p>
    <w:p w:rsidR="00C747DD" w:rsidRPr="00C747DD" w:rsidRDefault="00C747DD" w:rsidP="00C747DD">
      <w:pPr>
        <w:pStyle w:val="a3"/>
        <w:ind w:left="567" w:right="368" w:firstLine="283"/>
        <w:rPr>
          <w:b/>
          <w:noProof/>
          <w:lang w:eastAsia="ru-RU"/>
        </w:rPr>
      </w:pPr>
    </w:p>
    <w:p w:rsidR="00C747DD" w:rsidRPr="00C747DD" w:rsidRDefault="00C747DD" w:rsidP="00C747DD">
      <w:pPr>
        <w:pStyle w:val="a3"/>
        <w:numPr>
          <w:ilvl w:val="1"/>
          <w:numId w:val="3"/>
        </w:numPr>
        <w:ind w:left="567" w:right="368" w:hanging="81"/>
        <w:jc w:val="left"/>
        <w:rPr>
          <w:noProof/>
          <w:lang w:eastAsia="ru-RU"/>
        </w:rPr>
      </w:pPr>
      <w:r w:rsidRPr="00C747DD">
        <w:rPr>
          <w:noProof/>
          <w:lang w:eastAsia="ru-RU"/>
        </w:rPr>
        <w:t xml:space="preserve"> Настоящее Положение о порядке приёме, перевода, отчисления и восстановления воспитанников ДОУ (далее – Положение) устанавливает соответствующие правила и регулирует деятельность дошкольного образовательного учреждения по вопросам приёма, перевода, отчисления и восстановления в учреждении детей. </w:t>
      </w:r>
    </w:p>
    <w:p w:rsidR="00C747DD" w:rsidRPr="00C747DD" w:rsidRDefault="00C747DD" w:rsidP="00C747DD">
      <w:pPr>
        <w:pStyle w:val="a3"/>
        <w:numPr>
          <w:ilvl w:val="1"/>
          <w:numId w:val="3"/>
        </w:numPr>
        <w:ind w:left="567" w:right="368" w:hanging="81"/>
        <w:jc w:val="left"/>
        <w:rPr>
          <w:noProof/>
          <w:lang w:eastAsia="ru-RU"/>
        </w:rPr>
      </w:pPr>
      <w:r w:rsidRPr="00C747DD">
        <w:rPr>
          <w:noProof/>
          <w:lang w:eastAsia="ru-RU"/>
        </w:rPr>
        <w:t xml:space="preserve"> Данное Положение  устанавливает порядок и основания для приёма, перевода, отчисления и восстановления воспитанников в ДОУ, сохранения места за обучающимися детьми,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C747DD" w:rsidRPr="00C747DD" w:rsidRDefault="00C747DD" w:rsidP="00C747DD">
      <w:pPr>
        <w:pStyle w:val="a3"/>
        <w:numPr>
          <w:ilvl w:val="1"/>
          <w:numId w:val="3"/>
        </w:numPr>
        <w:ind w:left="567" w:right="368" w:hanging="81"/>
        <w:jc w:val="left"/>
        <w:rPr>
          <w:noProof/>
          <w:lang w:eastAsia="ru-RU"/>
        </w:rPr>
      </w:pPr>
      <w:r w:rsidRPr="00C747DD">
        <w:rPr>
          <w:noProof/>
          <w:lang w:eastAsia="ru-RU"/>
        </w:rPr>
        <w:t>При приёме, переводе, отчислении и восстановлении детей ДОУ руководствуется:</w:t>
      </w:r>
    </w:p>
    <w:p w:rsidR="00C747DD" w:rsidRPr="00C747DD" w:rsidRDefault="00C747DD" w:rsidP="00C747DD">
      <w:pPr>
        <w:pStyle w:val="a3"/>
        <w:numPr>
          <w:ilvl w:val="0"/>
          <w:numId w:val="4"/>
        </w:numPr>
        <w:ind w:left="567" w:right="368" w:hanging="81"/>
        <w:jc w:val="left"/>
        <w:rPr>
          <w:noProof/>
          <w:lang w:eastAsia="ru-RU"/>
        </w:rPr>
      </w:pPr>
      <w:r w:rsidRPr="00C747DD">
        <w:rPr>
          <w:noProof/>
          <w:lang w:eastAsia="ru-RU"/>
        </w:rPr>
        <w:t>Федеральным законом от 29.12.2012г. №273-Ф3 «Об образовании в Российской Федерации» в редакции от 6 марта 2019 года.</w:t>
      </w:r>
    </w:p>
    <w:p w:rsidR="00C747DD" w:rsidRPr="00C747DD" w:rsidRDefault="00C747DD" w:rsidP="00C747DD">
      <w:pPr>
        <w:pStyle w:val="a3"/>
        <w:numPr>
          <w:ilvl w:val="0"/>
          <w:numId w:val="4"/>
        </w:numPr>
        <w:ind w:left="567" w:right="368" w:hanging="81"/>
        <w:jc w:val="left"/>
        <w:rPr>
          <w:noProof/>
          <w:lang w:eastAsia="ru-RU"/>
        </w:rPr>
      </w:pPr>
      <w:r w:rsidRPr="00C747DD">
        <w:rPr>
          <w:noProof/>
          <w:lang w:eastAsia="ru-RU"/>
        </w:rPr>
        <w:t>Приказом Министерства образования и науки Российской Федерации (Минобрнауки России) № 1014 от 30 августа 2013г.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образования»;</w:t>
      </w:r>
    </w:p>
    <w:p w:rsidR="00C747DD" w:rsidRPr="00C747DD" w:rsidRDefault="00C747DD" w:rsidP="00C747DD">
      <w:pPr>
        <w:pStyle w:val="a3"/>
        <w:numPr>
          <w:ilvl w:val="0"/>
          <w:numId w:val="4"/>
        </w:numPr>
        <w:ind w:left="567" w:right="368" w:hanging="81"/>
        <w:jc w:val="left"/>
        <w:rPr>
          <w:noProof/>
          <w:lang w:eastAsia="ru-RU"/>
        </w:rPr>
      </w:pPr>
      <w:r w:rsidRPr="00C747DD">
        <w:rPr>
          <w:noProof/>
          <w:lang w:eastAsia="ru-RU"/>
        </w:rPr>
        <w:t>Приказом Минобрнауки России от 28.12.2015 №1527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C747DD" w:rsidRPr="00C747DD" w:rsidRDefault="00C747DD" w:rsidP="00C747DD">
      <w:pPr>
        <w:pStyle w:val="a3"/>
        <w:numPr>
          <w:ilvl w:val="0"/>
          <w:numId w:val="4"/>
        </w:numPr>
        <w:ind w:left="567" w:right="368" w:hanging="81"/>
        <w:jc w:val="left"/>
        <w:rPr>
          <w:noProof/>
          <w:lang w:eastAsia="ru-RU"/>
        </w:rPr>
      </w:pPr>
      <w:r w:rsidRPr="00C747DD">
        <w:rPr>
          <w:noProof/>
          <w:lang w:eastAsia="ru-RU"/>
        </w:rPr>
        <w:t>Приказом Министерства образования и науки РФ от 8 апреля 2014г. № 293 «Об утверждении Порядка приема на обучение по образовательным программам дошкольного образования»</w:t>
      </w:r>
    </w:p>
    <w:p w:rsidR="00C747DD" w:rsidRPr="00C747DD" w:rsidRDefault="00C747DD" w:rsidP="00C747DD">
      <w:pPr>
        <w:pStyle w:val="a3"/>
        <w:numPr>
          <w:ilvl w:val="0"/>
          <w:numId w:val="4"/>
        </w:numPr>
        <w:ind w:left="567" w:right="368" w:hanging="81"/>
        <w:jc w:val="left"/>
        <w:rPr>
          <w:noProof/>
          <w:lang w:eastAsia="ru-RU"/>
        </w:rPr>
      </w:pPr>
      <w:r w:rsidRPr="00C747DD">
        <w:rPr>
          <w:noProof/>
          <w:lang w:eastAsia="ru-RU"/>
        </w:rPr>
        <w:t>Федеральным законом № 115-ФЗ от 25 июля 2002г. «О правовом положении иностранных граждан в Российской Федерации» в редакции от 27 декабря 2018г.</w:t>
      </w:r>
    </w:p>
    <w:p w:rsidR="00C747DD" w:rsidRPr="00C747DD" w:rsidRDefault="00C747DD" w:rsidP="00C747DD">
      <w:pPr>
        <w:pStyle w:val="a3"/>
        <w:numPr>
          <w:ilvl w:val="0"/>
          <w:numId w:val="4"/>
        </w:numPr>
        <w:ind w:left="567" w:right="368" w:hanging="81"/>
        <w:jc w:val="left"/>
        <w:rPr>
          <w:noProof/>
          <w:lang w:eastAsia="ru-RU"/>
        </w:rPr>
      </w:pPr>
      <w:r w:rsidRPr="00C747DD">
        <w:rPr>
          <w:noProof/>
          <w:lang w:eastAsia="ru-RU"/>
        </w:rPr>
        <w:t>Уставом дошкольного образовательного учреждения.</w:t>
      </w:r>
    </w:p>
    <w:p w:rsidR="00C747DD" w:rsidRPr="00C747DD" w:rsidRDefault="00C747DD" w:rsidP="00C747DD">
      <w:pPr>
        <w:pStyle w:val="a3"/>
        <w:numPr>
          <w:ilvl w:val="1"/>
          <w:numId w:val="3"/>
        </w:numPr>
        <w:ind w:left="567" w:right="368" w:hanging="81"/>
        <w:jc w:val="left"/>
        <w:rPr>
          <w:noProof/>
          <w:lang w:eastAsia="ru-RU"/>
        </w:rPr>
      </w:pPr>
      <w:proofErr w:type="gramStart"/>
      <w:r w:rsidRPr="00C747DD">
        <w:rPr>
          <w:noProof/>
          <w:lang w:eastAsia="ru-RU"/>
        </w:rPr>
        <w:t>Настоящее Положение о приёме, переводе и отчислении детей в ДОУ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общественного и бесплатного дошкольного образования, гарантированного гражданам Российской Федерации, на освоение образовательной программы, разработанной в соответствии с Положением об основной образовательной программе ДОУ.</w:t>
      </w:r>
      <w:proofErr w:type="gramEnd"/>
    </w:p>
    <w:p w:rsidR="00C747DD" w:rsidRPr="00C747DD" w:rsidRDefault="00C747DD" w:rsidP="00C747DD">
      <w:pPr>
        <w:pStyle w:val="a3"/>
        <w:ind w:left="284" w:right="368" w:firstLine="0"/>
        <w:rPr>
          <w:noProof/>
          <w:lang w:eastAsia="ru-RU"/>
        </w:rPr>
      </w:pPr>
    </w:p>
    <w:p w:rsidR="001B0D43" w:rsidRDefault="001B0D43" w:rsidP="00C747DD">
      <w:pPr>
        <w:pStyle w:val="a3"/>
        <w:ind w:left="426" w:firstLine="0"/>
        <w:jc w:val="left"/>
        <w:rPr>
          <w:sz w:val="20"/>
        </w:rPr>
      </w:pPr>
    </w:p>
    <w:p w:rsidR="001B0D43" w:rsidRDefault="001B0D43">
      <w:pPr>
        <w:rPr>
          <w:sz w:val="20"/>
        </w:rPr>
        <w:sectPr w:rsidR="001B0D43" w:rsidSect="00C747DD">
          <w:type w:val="continuous"/>
          <w:pgSz w:w="11910" w:h="16840"/>
          <w:pgMar w:top="100" w:right="570" w:bottom="0" w:left="1701" w:header="720" w:footer="720" w:gutter="0"/>
          <w:cols w:space="720"/>
        </w:sectPr>
      </w:pPr>
    </w:p>
    <w:p w:rsidR="001B0D43" w:rsidRDefault="00C747DD">
      <w:pPr>
        <w:pStyle w:val="1"/>
        <w:numPr>
          <w:ilvl w:val="0"/>
          <w:numId w:val="2"/>
        </w:numPr>
        <w:tabs>
          <w:tab w:val="left" w:pos="2024"/>
        </w:tabs>
        <w:spacing w:before="71"/>
        <w:ind w:hanging="241"/>
      </w:pPr>
      <w:r>
        <w:lastRenderedPageBreak/>
        <w:t>Порядок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rPr>
          <w:spacing w:val="-2"/>
        </w:rPr>
        <w:t>воспитанников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30"/>
        </w:tabs>
        <w:ind w:right="856" w:hanging="142"/>
        <w:rPr>
          <w:sz w:val="24"/>
        </w:rPr>
      </w:pPr>
      <w:r>
        <w:rPr>
          <w:sz w:val="24"/>
        </w:rPr>
        <w:t>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30"/>
        </w:tabs>
        <w:ind w:right="853" w:hanging="142"/>
        <w:rPr>
          <w:sz w:val="24"/>
        </w:rPr>
      </w:pPr>
      <w:r>
        <w:rPr>
          <w:sz w:val="24"/>
        </w:rPr>
        <w:t>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30"/>
        </w:tabs>
        <w:ind w:right="851" w:hanging="142"/>
        <w:rPr>
          <w:sz w:val="24"/>
        </w:rPr>
      </w:pPr>
      <w:r>
        <w:rPr>
          <w:sz w:val="24"/>
        </w:rPr>
        <w:t xml:space="preserve">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</w:t>
      </w:r>
      <w:r>
        <w:rPr>
          <w:spacing w:val="-2"/>
          <w:sz w:val="24"/>
        </w:rPr>
        <w:t>образования.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35"/>
        </w:tabs>
        <w:ind w:right="850" w:hanging="142"/>
        <w:rPr>
          <w:sz w:val="24"/>
        </w:rPr>
      </w:pPr>
      <w:r>
        <w:rPr>
          <w:sz w:val="24"/>
        </w:rPr>
        <w:t>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70"/>
        </w:tabs>
        <w:ind w:right="849" w:hanging="142"/>
        <w:rPr>
          <w:sz w:val="24"/>
        </w:rPr>
      </w:pPr>
      <w:r>
        <w:rPr>
          <w:sz w:val="24"/>
        </w:rPr>
        <w:t>Копии указанных документов, информация о сроках приема документов размещаются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на его официальном сайте в сети Интернет в соответствии с </w:t>
      </w:r>
      <w:hyperlink r:id="rId6">
        <w:r>
          <w:rPr>
            <w:sz w:val="24"/>
          </w:rPr>
          <w:t>Положением об</w:t>
        </w:r>
      </w:hyperlink>
      <w:r>
        <w:rPr>
          <w:sz w:val="24"/>
        </w:rPr>
        <w:t xml:space="preserve"> </w:t>
      </w:r>
      <w:hyperlink r:id="rId7">
        <w:r>
          <w:rPr>
            <w:sz w:val="24"/>
          </w:rPr>
          <w:t>официальном сайте ДОУ</w:t>
        </w:r>
      </w:hyperlink>
      <w:r>
        <w:rPr>
          <w:sz w:val="24"/>
        </w:rPr>
        <w:t>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06"/>
        </w:tabs>
        <w:ind w:right="854" w:hanging="142"/>
        <w:rPr>
          <w:sz w:val="24"/>
        </w:rPr>
      </w:pP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26"/>
        </w:tabs>
        <w:ind w:right="852" w:hanging="142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воспитанника детского сада в порядке, установленном</w:t>
      </w:r>
      <w:r>
        <w:rPr>
          <w:spacing w:val="-1"/>
          <w:sz w:val="24"/>
        </w:rPr>
        <w:t xml:space="preserve"> </w:t>
      </w:r>
      <w:hyperlink r:id="rId8">
        <w:r>
          <w:rPr>
            <w:sz w:val="24"/>
          </w:rPr>
          <w:t>Положением о защите персональных данных</w:t>
        </w:r>
      </w:hyperlink>
      <w:r>
        <w:rPr>
          <w:sz w:val="24"/>
        </w:rPr>
        <w:t xml:space="preserve"> </w:t>
      </w:r>
      <w:hyperlink r:id="rId9">
        <w:r>
          <w:rPr>
            <w:sz w:val="24"/>
          </w:rPr>
          <w:t>воспитанников и родителей</w:t>
        </w:r>
      </w:hyperlink>
      <w:r>
        <w:rPr>
          <w:sz w:val="24"/>
        </w:rPr>
        <w:t>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04"/>
        </w:tabs>
        <w:ind w:left="2203" w:hanging="421"/>
        <w:rPr>
          <w:sz w:val="24"/>
        </w:rPr>
      </w:pPr>
      <w:r>
        <w:rPr>
          <w:sz w:val="24"/>
        </w:rPr>
        <w:t>Зачисление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(прием)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осуществляется: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right="853"/>
        <w:rPr>
          <w:sz w:val="24"/>
        </w:rPr>
      </w:pPr>
      <w:r>
        <w:rPr>
          <w:sz w:val="24"/>
        </w:rPr>
        <w:t>заведующим на основании направления, предоставленного Учредителем, в лице Управления образования;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right="848"/>
        <w:rPr>
          <w:sz w:val="24"/>
        </w:rPr>
      </w:pPr>
      <w:proofErr w:type="gramStart"/>
      <w:r>
        <w:rPr>
          <w:sz w:val="24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1B0D43" w:rsidRDefault="00C747DD">
      <w:pPr>
        <w:pStyle w:val="a4"/>
        <w:numPr>
          <w:ilvl w:val="1"/>
          <w:numId w:val="2"/>
        </w:numPr>
        <w:tabs>
          <w:tab w:val="left" w:pos="2259"/>
        </w:tabs>
        <w:ind w:right="842" w:hanging="142"/>
        <w:rPr>
          <w:sz w:val="24"/>
        </w:rPr>
      </w:pPr>
      <w:r>
        <w:rPr>
          <w:sz w:val="24"/>
        </w:rPr>
        <w:t>Дошкольное образовательное учреждение может осуществлять прием указанного заявления в форме электронного документа с использованием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телекоммуникационных сетей общего пользования.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24"/>
        </w:tabs>
        <w:ind w:right="846" w:hanging="142"/>
        <w:rPr>
          <w:sz w:val="24"/>
        </w:rPr>
      </w:pPr>
      <w:r>
        <w:rPr>
          <w:sz w:val="24"/>
        </w:rPr>
        <w:t>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  <w:tab w:val="left" w:pos="3153"/>
          <w:tab w:val="left" w:pos="3870"/>
          <w:tab w:val="left" w:pos="5028"/>
          <w:tab w:val="left" w:pos="6421"/>
          <w:tab w:val="left" w:pos="6769"/>
          <w:tab w:val="left" w:pos="7411"/>
          <w:tab w:val="left" w:pos="8618"/>
          <w:tab w:val="left" w:pos="9939"/>
        </w:tabs>
        <w:spacing w:before="1"/>
        <w:ind w:right="851"/>
        <w:jc w:val="left"/>
        <w:rPr>
          <w:sz w:val="24"/>
        </w:rPr>
      </w:pPr>
      <w:r>
        <w:rPr>
          <w:spacing w:val="-2"/>
          <w:sz w:val="24"/>
        </w:rPr>
        <w:t>фамилия,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2"/>
          <w:sz w:val="24"/>
        </w:rPr>
        <w:t>(последнее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 представителей);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right="856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8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адрес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1B0D43" w:rsidRDefault="001B0D43">
      <w:pPr>
        <w:rPr>
          <w:sz w:val="24"/>
        </w:rPr>
        <w:sectPr w:rsidR="001B0D43">
          <w:pgSz w:w="11910" w:h="16840"/>
          <w:pgMar w:top="1040" w:right="0" w:bottom="280" w:left="60" w:header="720" w:footer="720" w:gutter="0"/>
          <w:cols w:space="720"/>
        </w:sectPr>
      </w:pPr>
    </w:p>
    <w:p w:rsidR="001B0D43" w:rsidRDefault="00C747DD">
      <w:pPr>
        <w:pStyle w:val="a4"/>
        <w:numPr>
          <w:ilvl w:val="1"/>
          <w:numId w:val="2"/>
        </w:numPr>
        <w:tabs>
          <w:tab w:val="left" w:pos="2324"/>
        </w:tabs>
        <w:spacing w:before="66"/>
        <w:ind w:right="853" w:hanging="142"/>
        <w:rPr>
          <w:sz w:val="24"/>
        </w:rPr>
      </w:pPr>
      <w:r>
        <w:rPr>
          <w:sz w:val="24"/>
        </w:rPr>
        <w:lastRenderedPageBreak/>
        <w:t>Для приема в ДОУ родители (законные представители) ребенка предъявляют оригиналы следующих документов: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right="858"/>
        <w:rPr>
          <w:sz w:val="24"/>
        </w:rPr>
      </w:pPr>
      <w:r>
        <w:rPr>
          <w:sz w:val="24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spacing w:before="1"/>
        <w:ind w:right="850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rPr>
          <w:sz w:val="24"/>
        </w:rPr>
      </w:pPr>
      <w:r>
        <w:rPr>
          <w:sz w:val="24"/>
        </w:rPr>
        <w:t>медицинское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сад).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24"/>
        </w:tabs>
        <w:ind w:right="853" w:hanging="142"/>
        <w:rPr>
          <w:sz w:val="24"/>
        </w:rPr>
      </w:pPr>
      <w:r>
        <w:rPr>
          <w:sz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right="856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прав </w:t>
      </w:r>
      <w:r>
        <w:rPr>
          <w:spacing w:val="-2"/>
          <w:sz w:val="24"/>
        </w:rPr>
        <w:t>ребенка);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26"/>
        </w:tabs>
        <w:ind w:right="849" w:hanging="142"/>
        <w:rPr>
          <w:sz w:val="24"/>
        </w:rPr>
      </w:pPr>
      <w:r>
        <w:rPr>
          <w:sz w:val="24"/>
        </w:rPr>
        <w:t>Иностранные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 на русском языке или вместе с заверенным в установленном порядке переводом на русский язык. Копии предъявляемых при приеме документов хранятся в дошкольном образовательном учреждении на протяжении времени обучения ребенка.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415"/>
        </w:tabs>
        <w:ind w:right="850" w:hanging="142"/>
        <w:rPr>
          <w:sz w:val="24"/>
        </w:rPr>
      </w:pPr>
      <w:r>
        <w:rPr>
          <w:sz w:val="24"/>
        </w:rPr>
        <w:t>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36"/>
        </w:tabs>
        <w:spacing w:before="1"/>
        <w:ind w:right="849" w:hanging="142"/>
        <w:rPr>
          <w:sz w:val="24"/>
        </w:rPr>
      </w:pPr>
      <w:r>
        <w:rPr>
          <w:sz w:val="24"/>
        </w:rPr>
        <w:t>Родители (законные представители) ребенка могут направить заявление о приеме в ДОУ почтовым сообщением с уведомлением о вручении, посредством официального сайта Управления образования в сети Интернет, Федеральной государственной информационной системы «Единый портал государственных и муниципальных услуг».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403"/>
        </w:tabs>
        <w:ind w:right="844" w:hanging="142"/>
        <w:rPr>
          <w:sz w:val="24"/>
        </w:rPr>
      </w:pPr>
      <w:r>
        <w:rPr>
          <w:sz w:val="24"/>
        </w:rPr>
        <w:t>Документы в соответствии с пунктом 2.11 настоящего Положения о порядке приема, перевода, отчисления и восстановления воспитанников ДОУ, а также оригинал паспорта или иного документа, удостоверяющего личность родителей (законных 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 уполномоченному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должностному лицу до начала посещения ребенком дошкольного образовательного учреждения.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58"/>
        </w:tabs>
        <w:ind w:right="848" w:hanging="142"/>
        <w:rPr>
          <w:sz w:val="24"/>
        </w:rPr>
      </w:pPr>
      <w:r>
        <w:rPr>
          <w:sz w:val="24"/>
        </w:rPr>
        <w:t>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(законными представителями) ребенка в журнале регистрации заявлений.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458"/>
        </w:tabs>
        <w:ind w:right="853" w:hanging="142"/>
        <w:rPr>
          <w:sz w:val="24"/>
        </w:rPr>
      </w:pPr>
      <w:r>
        <w:rPr>
          <w:sz w:val="24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67"/>
        </w:tabs>
        <w:spacing w:before="1"/>
        <w:ind w:right="847" w:hanging="142"/>
        <w:rPr>
          <w:sz w:val="24"/>
        </w:rPr>
      </w:pPr>
      <w:r>
        <w:rPr>
          <w:sz w:val="24"/>
        </w:rPr>
        <w:t>Дети, родители (законные представители) которых не представили необходимые для приема документы (указанные в пункте 2.11.)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96"/>
        </w:tabs>
        <w:ind w:right="847" w:hanging="142"/>
        <w:rPr>
          <w:sz w:val="24"/>
        </w:rPr>
      </w:pPr>
      <w:r>
        <w:rPr>
          <w:sz w:val="24"/>
        </w:rPr>
        <w:t>После предоставления документов, указанных в п. 2.11 Положения о приёме, переводе и отчислении детей в ДОУ,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43"/>
        </w:tabs>
        <w:spacing w:before="1"/>
        <w:ind w:right="852" w:hanging="142"/>
        <w:rPr>
          <w:sz w:val="24"/>
        </w:rPr>
      </w:pPr>
      <w:proofErr w:type="gramStart"/>
      <w:r>
        <w:rPr>
          <w:sz w:val="24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</w:t>
      </w:r>
      <w:proofErr w:type="gramEnd"/>
    </w:p>
    <w:p w:rsidR="001B0D43" w:rsidRDefault="001B0D43">
      <w:pPr>
        <w:jc w:val="both"/>
        <w:rPr>
          <w:sz w:val="24"/>
        </w:rPr>
        <w:sectPr w:rsidR="001B0D43">
          <w:pgSz w:w="11910" w:h="16840"/>
          <w:pgMar w:top="1040" w:right="0" w:bottom="280" w:left="60" w:header="720" w:footer="720" w:gutter="0"/>
          <w:cols w:space="720"/>
        </w:sectPr>
      </w:pPr>
    </w:p>
    <w:p w:rsidR="001B0D43" w:rsidRDefault="00C747DD">
      <w:pPr>
        <w:pStyle w:val="a3"/>
        <w:spacing w:before="66"/>
        <w:ind w:right="849" w:firstLine="0"/>
      </w:pPr>
      <w:r>
        <w:lastRenderedPageBreak/>
        <w:t>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расчет размера</w:t>
      </w:r>
      <w:r>
        <w:rPr>
          <w:spacing w:val="-1"/>
        </w:rPr>
        <w:t xml:space="preserve"> </w:t>
      </w:r>
      <w:r>
        <w:t>платы, взимаемой с</w:t>
      </w:r>
      <w:r>
        <w:rPr>
          <w:spacing w:val="-1"/>
        </w:rPr>
        <w:t xml:space="preserve"> </w:t>
      </w:r>
      <w:r>
        <w:t>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38"/>
        </w:tabs>
        <w:spacing w:before="1"/>
        <w:ind w:right="850" w:hanging="142"/>
        <w:rPr>
          <w:sz w:val="24"/>
        </w:rPr>
      </w:pPr>
      <w:r>
        <w:rPr>
          <w:sz w:val="24"/>
        </w:rPr>
        <w:t>В течение трех рабочих дней после заключения договора заведующий ДОУ издает распорядительный акт о зачислении ребенка в дошкольное образовательное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акт).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456"/>
        </w:tabs>
        <w:ind w:right="852" w:hanging="142"/>
        <w:rPr>
          <w:sz w:val="24"/>
        </w:rPr>
      </w:pPr>
      <w:r>
        <w:rPr>
          <w:sz w:val="24"/>
        </w:rPr>
        <w:t>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31"/>
        </w:tabs>
        <w:ind w:right="856" w:hanging="142"/>
        <w:rPr>
          <w:sz w:val="24"/>
        </w:rPr>
      </w:pPr>
      <w:r>
        <w:rPr>
          <w:sz w:val="24"/>
        </w:rPr>
        <w:t>На каждого ребенка, зачисленного в детский сад, заводится личное дело, в котором хранятся все сданные документы.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55"/>
        </w:tabs>
        <w:ind w:right="847" w:hanging="142"/>
        <w:rPr>
          <w:sz w:val="24"/>
        </w:rPr>
      </w:pPr>
      <w:r>
        <w:rPr>
          <w:sz w:val="24"/>
        </w:rPr>
        <w:t xml:space="preserve">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</w:t>
      </w:r>
      <w:r>
        <w:rPr>
          <w:spacing w:val="-2"/>
          <w:sz w:val="24"/>
        </w:rPr>
        <w:t>учреждении.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72"/>
        </w:tabs>
        <w:spacing w:before="1"/>
        <w:ind w:right="848" w:hanging="142"/>
        <w:rPr>
          <w:sz w:val="24"/>
        </w:rPr>
      </w:pPr>
      <w:r>
        <w:rPr>
          <w:sz w:val="24"/>
        </w:rPr>
        <w:t>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документов, предоставляемых родителями (законными представителями) </w:t>
      </w:r>
      <w:r>
        <w:rPr>
          <w:spacing w:val="-2"/>
          <w:sz w:val="24"/>
        </w:rPr>
        <w:t>воспитанников.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446"/>
        </w:tabs>
        <w:ind w:right="844" w:hanging="142"/>
        <w:rPr>
          <w:sz w:val="24"/>
        </w:rPr>
      </w:pPr>
      <w:r>
        <w:rPr>
          <w:sz w:val="24"/>
        </w:rPr>
        <w:t>По состоянию на 1 сентября каждого года заведующий издает приказ о формировании возрастных групп на новый учебный год, с которым знакомит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 (законных представителей) детей, зачисленных в дошкольное образовательное учреждение.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43"/>
        </w:tabs>
        <w:ind w:right="854" w:hanging="142"/>
        <w:rPr>
          <w:sz w:val="24"/>
        </w:rPr>
      </w:pPr>
      <w:r>
        <w:rPr>
          <w:sz w:val="24"/>
        </w:rPr>
        <w:t>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1B0D43" w:rsidRDefault="001B0D43">
      <w:pPr>
        <w:pStyle w:val="a3"/>
        <w:spacing w:before="5"/>
        <w:ind w:left="0" w:firstLine="0"/>
        <w:jc w:val="left"/>
      </w:pPr>
    </w:p>
    <w:p w:rsidR="001B0D43" w:rsidRDefault="00C747DD">
      <w:pPr>
        <w:pStyle w:val="1"/>
        <w:numPr>
          <w:ilvl w:val="0"/>
          <w:numId w:val="2"/>
        </w:numPr>
        <w:tabs>
          <w:tab w:val="left" w:pos="2024"/>
        </w:tabs>
        <w:ind w:hanging="241"/>
      </w:pPr>
      <w:r>
        <w:t>Сохранение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воспитанником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04"/>
        </w:tabs>
        <w:spacing w:line="274" w:lineRule="exact"/>
        <w:ind w:left="2203" w:hanging="421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время: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jc w:val="left"/>
        <w:rPr>
          <w:sz w:val="24"/>
        </w:rPr>
      </w:pPr>
      <w:r>
        <w:rPr>
          <w:spacing w:val="-2"/>
          <w:sz w:val="24"/>
        </w:rPr>
        <w:t>болезни;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spacing w:before="1"/>
        <w:ind w:hanging="143"/>
        <w:jc w:val="left"/>
        <w:rPr>
          <w:sz w:val="24"/>
        </w:rPr>
      </w:pP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карантина;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jc w:val="left"/>
        <w:rPr>
          <w:sz w:val="24"/>
        </w:rPr>
      </w:pP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родителей;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  <w:tab w:val="left" w:pos="2942"/>
          <w:tab w:val="left" w:pos="4215"/>
          <w:tab w:val="left" w:pos="5490"/>
          <w:tab w:val="left" w:pos="7389"/>
          <w:tab w:val="left" w:pos="8339"/>
          <w:tab w:val="left" w:pos="8791"/>
          <w:tab w:val="left" w:pos="9581"/>
          <w:tab w:val="left" w:pos="10039"/>
          <w:tab w:val="left" w:pos="10741"/>
        </w:tabs>
        <w:ind w:right="852"/>
        <w:jc w:val="left"/>
        <w:rPr>
          <w:sz w:val="24"/>
        </w:rPr>
      </w:pPr>
      <w:r>
        <w:rPr>
          <w:spacing w:val="-2"/>
          <w:sz w:val="24"/>
        </w:rPr>
        <w:t>отпуска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>представителей)</w:t>
      </w:r>
      <w:r>
        <w:rPr>
          <w:sz w:val="24"/>
        </w:rPr>
        <w:tab/>
      </w:r>
      <w:r>
        <w:rPr>
          <w:spacing w:val="-2"/>
          <w:sz w:val="24"/>
        </w:rPr>
        <w:t>сроком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более</w:t>
      </w:r>
      <w:r>
        <w:rPr>
          <w:sz w:val="24"/>
        </w:rPr>
        <w:tab/>
      </w:r>
      <w:r>
        <w:rPr>
          <w:spacing w:val="-6"/>
          <w:sz w:val="24"/>
        </w:rPr>
        <w:t>75</w:t>
      </w:r>
      <w:r>
        <w:rPr>
          <w:sz w:val="24"/>
        </w:rPr>
        <w:tab/>
      </w:r>
      <w:r>
        <w:rPr>
          <w:spacing w:val="-4"/>
          <w:sz w:val="24"/>
        </w:rPr>
        <w:t>дней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письменному заявлению родителей;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right="857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иных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воспитанника дошкольного образовательного учреждения.</w:t>
      </w:r>
    </w:p>
    <w:p w:rsidR="001B0D43" w:rsidRDefault="001B0D43">
      <w:pPr>
        <w:pStyle w:val="a3"/>
        <w:spacing w:before="4"/>
        <w:ind w:left="0" w:firstLine="0"/>
        <w:jc w:val="left"/>
      </w:pPr>
    </w:p>
    <w:p w:rsidR="001B0D43" w:rsidRDefault="00C747DD">
      <w:pPr>
        <w:pStyle w:val="1"/>
        <w:numPr>
          <w:ilvl w:val="0"/>
          <w:numId w:val="2"/>
        </w:numPr>
        <w:tabs>
          <w:tab w:val="left" w:pos="2024"/>
        </w:tabs>
        <w:spacing w:before="1"/>
        <w:ind w:hanging="241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rPr>
          <w:spacing w:val="-2"/>
        </w:rPr>
        <w:t>воспитанника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425"/>
        </w:tabs>
        <w:ind w:right="849" w:hanging="142"/>
        <w:rPr>
          <w:sz w:val="24"/>
        </w:rPr>
      </w:pPr>
      <w:r>
        <w:rPr>
          <w:sz w:val="24"/>
        </w:rPr>
        <w:t>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условиям,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1B0D43" w:rsidRDefault="001B0D43">
      <w:pPr>
        <w:jc w:val="both"/>
        <w:rPr>
          <w:sz w:val="24"/>
        </w:rPr>
        <w:sectPr w:rsidR="001B0D43">
          <w:pgSz w:w="11910" w:h="16840"/>
          <w:pgMar w:top="1040" w:right="0" w:bottom="280" w:left="60" w:header="720" w:footer="720" w:gutter="0"/>
          <w:cols w:space="720"/>
        </w:sectPr>
      </w:pP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spacing w:before="66"/>
        <w:ind w:right="857"/>
        <w:jc w:val="left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по образовательной программе дошкольного образования;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right="855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аннулирования лицензии на осуществление образовательной деятельности;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spacing w:before="1"/>
        <w:ind w:hanging="143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лицензии.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14"/>
        </w:tabs>
        <w:ind w:right="846" w:hanging="142"/>
        <w:rPr>
          <w:sz w:val="24"/>
        </w:rPr>
      </w:pPr>
      <w:r>
        <w:rPr>
          <w:sz w:val="24"/>
        </w:rPr>
        <w:t xml:space="preserve">Учредитель исходной дошкольной образовательной организации обеспечивает перевод воспитанников с письменного согласия их родителей (законных </w:t>
      </w:r>
      <w:r>
        <w:rPr>
          <w:spacing w:val="-2"/>
          <w:sz w:val="24"/>
        </w:rPr>
        <w:t>представителей).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04"/>
        </w:tabs>
        <w:ind w:left="2203" w:hanging="421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года.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04"/>
        </w:tabs>
        <w:ind w:right="854" w:hanging="142"/>
        <w:rPr>
          <w:sz w:val="24"/>
        </w:rPr>
      </w:pPr>
      <w:r>
        <w:rPr>
          <w:sz w:val="24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rPr>
          <w:sz w:val="24"/>
        </w:rPr>
      </w:pPr>
      <w:r>
        <w:rPr>
          <w:sz w:val="24"/>
        </w:rPr>
        <w:t>осуществляют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right="848"/>
        <w:rPr>
          <w:sz w:val="24"/>
        </w:rPr>
      </w:pPr>
      <w:r>
        <w:rPr>
          <w:sz w:val="24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right="853"/>
        <w:rPr>
          <w:sz w:val="24"/>
        </w:rPr>
      </w:pPr>
      <w:r>
        <w:rPr>
          <w:sz w:val="24"/>
        </w:rPr>
        <w:t xml:space="preserve"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</w:t>
      </w:r>
      <w:r>
        <w:rPr>
          <w:spacing w:val="-2"/>
          <w:sz w:val="24"/>
        </w:rPr>
        <w:t>учреждений;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right="850"/>
        <w:rPr>
          <w:sz w:val="24"/>
        </w:rPr>
      </w:pPr>
      <w:r>
        <w:rPr>
          <w:sz w:val="24"/>
        </w:rPr>
        <w:t xml:space="preserve">обращаются </w:t>
      </w:r>
      <w:proofErr w:type="gramStart"/>
      <w:r>
        <w:rPr>
          <w:sz w:val="24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>
        <w:rPr>
          <w:sz w:val="24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04"/>
        </w:tabs>
        <w:spacing w:before="1"/>
        <w:ind w:right="853" w:hanging="142"/>
        <w:rPr>
          <w:sz w:val="24"/>
        </w:rPr>
      </w:pPr>
      <w:r>
        <w:rPr>
          <w:sz w:val="24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воспитанника;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рождения;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rPr>
          <w:sz w:val="24"/>
        </w:rPr>
      </w:pPr>
      <w:r>
        <w:rPr>
          <w:sz w:val="24"/>
        </w:rPr>
        <w:t>направленность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00"/>
        </w:tabs>
        <w:ind w:right="848" w:hanging="142"/>
        <w:rPr>
          <w:sz w:val="24"/>
        </w:rPr>
      </w:pPr>
      <w:r>
        <w:rPr>
          <w:sz w:val="24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06"/>
        </w:tabs>
        <w:ind w:right="847" w:hanging="142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71"/>
        </w:tabs>
        <w:ind w:right="850" w:hanging="142"/>
        <w:rPr>
          <w:sz w:val="24"/>
        </w:rPr>
      </w:pPr>
      <w:r>
        <w:rPr>
          <w:sz w:val="24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480"/>
        </w:tabs>
        <w:spacing w:before="1"/>
        <w:ind w:right="851" w:hanging="142"/>
        <w:rPr>
          <w:sz w:val="24"/>
        </w:rPr>
      </w:pPr>
      <w:r>
        <w:rPr>
          <w:sz w:val="24"/>
        </w:rPr>
        <w:t>Исходная образовательная организация выдает родителям (законным представителям) личное дело воспитанника.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463"/>
        </w:tabs>
        <w:ind w:right="849" w:hanging="142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540"/>
        </w:tabs>
        <w:ind w:right="850" w:hanging="142"/>
        <w:rPr>
          <w:sz w:val="24"/>
        </w:rPr>
      </w:pPr>
      <w:r>
        <w:rPr>
          <w:sz w:val="24"/>
        </w:rPr>
        <w:t>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29"/>
        </w:tabs>
        <w:spacing w:before="1"/>
        <w:ind w:right="854" w:hanging="142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воспитанника в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</w:p>
    <w:p w:rsidR="001B0D43" w:rsidRDefault="001B0D43">
      <w:pPr>
        <w:jc w:val="both"/>
        <w:rPr>
          <w:sz w:val="24"/>
        </w:rPr>
        <w:sectPr w:rsidR="001B0D43">
          <w:pgSz w:w="11910" w:h="16840"/>
          <w:pgMar w:top="1040" w:right="0" w:bottom="280" w:left="60" w:header="720" w:footer="720" w:gutter="0"/>
          <w:cols w:space="720"/>
        </w:sectPr>
      </w:pPr>
    </w:p>
    <w:p w:rsidR="001B0D43" w:rsidRDefault="00C747DD">
      <w:pPr>
        <w:pStyle w:val="a3"/>
        <w:spacing w:before="66"/>
        <w:ind w:right="848" w:firstLine="0"/>
      </w:pPr>
      <w:r>
        <w:lastRenderedPageBreak/>
        <w:t xml:space="preserve">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</w:t>
      </w:r>
      <w:r>
        <w:rPr>
          <w:spacing w:val="-2"/>
        </w:rPr>
        <w:t>Интернет.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422"/>
        </w:tabs>
        <w:spacing w:before="1"/>
        <w:ind w:right="847" w:hanging="142"/>
        <w:rPr>
          <w:sz w:val="24"/>
        </w:rPr>
      </w:pPr>
      <w:proofErr w:type="gramStart"/>
      <w:r>
        <w:rPr>
          <w:sz w:val="24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  <w:proofErr w:type="gramEnd"/>
    </w:p>
    <w:p w:rsidR="001B0D43" w:rsidRDefault="00C747DD">
      <w:pPr>
        <w:pStyle w:val="a4"/>
        <w:numPr>
          <w:ilvl w:val="1"/>
          <w:numId w:val="2"/>
        </w:numPr>
        <w:tabs>
          <w:tab w:val="left" w:pos="2514"/>
        </w:tabs>
        <w:ind w:right="851" w:hanging="142"/>
        <w:rPr>
          <w:sz w:val="24"/>
        </w:rPr>
      </w:pPr>
      <w:r>
        <w:rPr>
          <w:sz w:val="24"/>
        </w:rPr>
        <w:t xml:space="preserve">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</w:t>
      </w:r>
      <w:proofErr w:type="gramStart"/>
      <w:r>
        <w:rPr>
          <w:sz w:val="24"/>
        </w:rPr>
        <w:t>с даты издания</w:t>
      </w:r>
      <w:proofErr w:type="gramEnd"/>
      <w:r>
        <w:rPr>
          <w:sz w:val="24"/>
        </w:rPr>
        <w:t xml:space="preserve"> распорядительного акта о зачислении воспитанника</w:t>
      </w:r>
      <w:r>
        <w:rPr>
          <w:spacing w:val="40"/>
          <w:sz w:val="24"/>
        </w:rPr>
        <w:t xml:space="preserve"> </w:t>
      </w:r>
      <w:r>
        <w:rPr>
          <w:sz w:val="24"/>
        </w:rPr>
        <w:t>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408"/>
        </w:tabs>
        <w:ind w:right="849" w:hanging="142"/>
        <w:rPr>
          <w:sz w:val="24"/>
        </w:rPr>
      </w:pPr>
      <w:r>
        <w:rPr>
          <w:sz w:val="24"/>
        </w:rPr>
        <w:t>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которые будут переводиться воспитанники на основании письменных согласий их родителей (законных представителей) на перевод.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94"/>
        </w:tabs>
        <w:spacing w:before="1"/>
        <w:ind w:right="848" w:hanging="142"/>
        <w:rPr>
          <w:sz w:val="24"/>
        </w:rPr>
      </w:pPr>
      <w:r>
        <w:rPr>
          <w:sz w:val="24"/>
        </w:rPr>
        <w:t xml:space="preserve">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указанное уведомление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53"/>
        </w:tabs>
        <w:ind w:right="854" w:hanging="142"/>
        <w:rPr>
          <w:sz w:val="24"/>
        </w:rPr>
      </w:pPr>
      <w:r>
        <w:rPr>
          <w:sz w:val="24"/>
        </w:rPr>
        <w:t xml:space="preserve"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указанное уведомление на своем официальном сайте в сети Интернет: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right="852"/>
        <w:rPr>
          <w:sz w:val="24"/>
        </w:rPr>
      </w:pPr>
      <w:r>
        <w:rPr>
          <w:sz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right="848"/>
        <w:rPr>
          <w:sz w:val="24"/>
        </w:rPr>
      </w:pPr>
      <w:proofErr w:type="gramStart"/>
      <w:r>
        <w:rPr>
          <w:sz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контролю и надзору в сфере образования, или органом исполнительной власти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субъекта Российской Федерации, осуществляющим переданные Российской Федерацией полномочия в сфере образования, решении о приостановлении действия </w:t>
      </w:r>
      <w:r>
        <w:rPr>
          <w:spacing w:val="-2"/>
          <w:sz w:val="24"/>
        </w:rPr>
        <w:t>лицензии.</w:t>
      </w:r>
      <w:proofErr w:type="gramEnd"/>
    </w:p>
    <w:p w:rsidR="001B0D43" w:rsidRDefault="00C747DD">
      <w:pPr>
        <w:pStyle w:val="a4"/>
        <w:numPr>
          <w:ilvl w:val="1"/>
          <w:numId w:val="2"/>
        </w:numPr>
        <w:tabs>
          <w:tab w:val="left" w:pos="2334"/>
        </w:tabs>
        <w:spacing w:before="1"/>
        <w:ind w:right="846" w:hanging="142"/>
        <w:rPr>
          <w:sz w:val="24"/>
        </w:rPr>
      </w:pPr>
      <w:r>
        <w:rPr>
          <w:sz w:val="24"/>
        </w:rPr>
        <w:t xml:space="preserve">Учредитель, за исключением случая, указанного в пункте 2.19 настоящего Порядка приема, перевода и отчисления воспитанников ДОУ,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</w:t>
      </w:r>
      <w:r>
        <w:rPr>
          <w:spacing w:val="-2"/>
          <w:sz w:val="24"/>
        </w:rPr>
        <w:t>образования.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41"/>
        </w:tabs>
        <w:spacing w:before="1"/>
        <w:ind w:right="855" w:hanging="142"/>
        <w:rPr>
          <w:sz w:val="24"/>
        </w:rPr>
      </w:pPr>
      <w:r>
        <w:rPr>
          <w:sz w:val="24"/>
        </w:rPr>
        <w:t>Учредитель запрашивает выбранные им дошкольные образовательные учреждения о возможности перевода в них воспитанников.</w:t>
      </w:r>
    </w:p>
    <w:p w:rsidR="001B0D43" w:rsidRDefault="001B0D43">
      <w:pPr>
        <w:jc w:val="both"/>
        <w:rPr>
          <w:sz w:val="24"/>
        </w:rPr>
        <w:sectPr w:rsidR="001B0D43">
          <w:pgSz w:w="11910" w:h="16840"/>
          <w:pgMar w:top="1040" w:right="0" w:bottom="280" w:left="60" w:header="720" w:footer="720" w:gutter="0"/>
          <w:cols w:space="720"/>
        </w:sectPr>
      </w:pPr>
    </w:p>
    <w:p w:rsidR="001B0D43" w:rsidRDefault="00C747DD">
      <w:pPr>
        <w:pStyle w:val="a4"/>
        <w:numPr>
          <w:ilvl w:val="1"/>
          <w:numId w:val="2"/>
        </w:numPr>
        <w:tabs>
          <w:tab w:val="left" w:pos="2334"/>
        </w:tabs>
        <w:spacing w:before="66"/>
        <w:ind w:right="845" w:hanging="142"/>
        <w:rPr>
          <w:sz w:val="24"/>
        </w:rPr>
      </w:pPr>
      <w:r>
        <w:rPr>
          <w:sz w:val="24"/>
        </w:rPr>
        <w:lastRenderedPageBreak/>
        <w:t xml:space="preserve">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</w:t>
      </w:r>
      <w:r>
        <w:rPr>
          <w:spacing w:val="-2"/>
          <w:sz w:val="24"/>
        </w:rPr>
        <w:t>воспитанников.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29"/>
        </w:tabs>
        <w:spacing w:before="1"/>
        <w:ind w:right="854" w:hanging="142"/>
        <w:rPr>
          <w:sz w:val="24"/>
        </w:rPr>
      </w:pPr>
      <w:r>
        <w:rPr>
          <w:sz w:val="24"/>
        </w:rPr>
        <w:t>Исходное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 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образования;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rPr>
          <w:sz w:val="24"/>
        </w:rPr>
      </w:pP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rPr>
          <w:sz w:val="24"/>
        </w:rPr>
      </w:pPr>
      <w:r>
        <w:rPr>
          <w:sz w:val="24"/>
        </w:rPr>
        <w:t>направленность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мест.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413"/>
        </w:tabs>
        <w:ind w:right="848" w:hanging="142"/>
        <w:rPr>
          <w:sz w:val="24"/>
        </w:rPr>
      </w:pPr>
      <w:r>
        <w:rPr>
          <w:sz w:val="24"/>
        </w:rPr>
        <w:t>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422"/>
        </w:tabs>
        <w:spacing w:before="1"/>
        <w:ind w:right="850" w:hanging="142"/>
        <w:rPr>
          <w:sz w:val="24"/>
        </w:rPr>
      </w:pPr>
      <w:r>
        <w:rPr>
          <w:sz w:val="24"/>
        </w:rPr>
        <w:t>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53"/>
        </w:tabs>
        <w:ind w:right="854" w:hanging="142"/>
        <w:rPr>
          <w:sz w:val="24"/>
        </w:rPr>
      </w:pPr>
      <w:r>
        <w:rPr>
          <w:sz w:val="24"/>
        </w:rPr>
        <w:t>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46"/>
        </w:tabs>
        <w:ind w:right="847" w:hanging="142"/>
        <w:rPr>
          <w:sz w:val="24"/>
        </w:rPr>
      </w:pPr>
      <w:proofErr w:type="gramStart"/>
      <w:r>
        <w:rPr>
          <w:sz w:val="24"/>
        </w:rPr>
        <w:t xml:space="preserve"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</w:t>
      </w:r>
      <w:r>
        <w:rPr>
          <w:spacing w:val="-2"/>
          <w:sz w:val="24"/>
        </w:rPr>
        <w:t>лицензии.</w:t>
      </w:r>
      <w:proofErr w:type="gramEnd"/>
    </w:p>
    <w:p w:rsidR="001B0D43" w:rsidRDefault="00C747DD">
      <w:pPr>
        <w:pStyle w:val="a4"/>
        <w:numPr>
          <w:ilvl w:val="1"/>
          <w:numId w:val="2"/>
        </w:numPr>
        <w:tabs>
          <w:tab w:val="left" w:pos="2331"/>
        </w:tabs>
        <w:ind w:right="853" w:hanging="142"/>
        <w:rPr>
          <w:sz w:val="24"/>
        </w:rPr>
      </w:pPr>
      <w:r>
        <w:rPr>
          <w:sz w:val="24"/>
        </w:rPr>
        <w:t xml:space="preserve">В распорядительном акте о зачислении делается </w:t>
      </w:r>
      <w:proofErr w:type="gramStart"/>
      <w:r>
        <w:rPr>
          <w:sz w:val="24"/>
        </w:rPr>
        <w:t>запись</w:t>
      </w:r>
      <w:proofErr w:type="gramEnd"/>
      <w:r>
        <w:rPr>
          <w:sz w:val="24"/>
        </w:rPr>
        <w:t xml:space="preserve"> о зачислении воспитанника в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473"/>
        </w:tabs>
        <w:spacing w:before="1"/>
        <w:ind w:right="847" w:hanging="142"/>
        <w:rPr>
          <w:sz w:val="24"/>
        </w:rPr>
      </w:pPr>
      <w:r>
        <w:rPr>
          <w:sz w:val="24"/>
        </w:rPr>
        <w:t xml:space="preserve">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>
        <w:rPr>
          <w:sz w:val="24"/>
        </w:rPr>
        <w:t>включающие</w:t>
      </w:r>
      <w:proofErr w:type="gramEnd"/>
      <w:r>
        <w:rPr>
          <w:sz w:val="24"/>
        </w:rPr>
        <w:t xml:space="preserve"> в том числе и выписку из распорядительного акта о зачислении в порядке перевода, соответствующие письменные согласия родителей 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 воспитанника.</w:t>
      </w:r>
    </w:p>
    <w:p w:rsidR="001B0D43" w:rsidRDefault="001B0D43">
      <w:pPr>
        <w:pStyle w:val="a3"/>
        <w:spacing w:before="5"/>
        <w:ind w:left="0" w:firstLine="0"/>
        <w:jc w:val="left"/>
      </w:pPr>
    </w:p>
    <w:p w:rsidR="001B0D43" w:rsidRDefault="00C747DD">
      <w:pPr>
        <w:pStyle w:val="1"/>
        <w:numPr>
          <w:ilvl w:val="0"/>
          <w:numId w:val="2"/>
        </w:numPr>
        <w:tabs>
          <w:tab w:val="left" w:pos="2024"/>
        </w:tabs>
        <w:ind w:hanging="241"/>
      </w:pPr>
      <w:r>
        <w:t>Порядок</w:t>
      </w:r>
      <w:r>
        <w:rPr>
          <w:spacing w:val="-4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rPr>
          <w:spacing w:val="-2"/>
        </w:rPr>
        <w:t>воспитанников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26"/>
        </w:tabs>
        <w:ind w:right="847" w:hanging="142"/>
        <w:rPr>
          <w:sz w:val="24"/>
        </w:rPr>
      </w:pPr>
      <w:r>
        <w:rPr>
          <w:sz w:val="24"/>
        </w:rPr>
        <w:t xml:space="preserve">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воспитательно-образовательного процесса,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>
        <w:rPr>
          <w:sz w:val="24"/>
        </w:rPr>
        <w:t>с даты отчисления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воспитанника.</w:t>
      </w:r>
    </w:p>
    <w:p w:rsidR="001B0D43" w:rsidRDefault="001B0D43">
      <w:pPr>
        <w:jc w:val="both"/>
        <w:rPr>
          <w:sz w:val="24"/>
        </w:rPr>
        <w:sectPr w:rsidR="001B0D43">
          <w:pgSz w:w="11910" w:h="16840"/>
          <w:pgMar w:top="1040" w:right="0" w:bottom="280" w:left="60" w:header="720" w:footer="720" w:gutter="0"/>
          <w:cols w:space="720"/>
        </w:sectPr>
      </w:pPr>
    </w:p>
    <w:p w:rsidR="001B0D43" w:rsidRDefault="00C747DD">
      <w:pPr>
        <w:pStyle w:val="a4"/>
        <w:numPr>
          <w:ilvl w:val="1"/>
          <w:numId w:val="2"/>
        </w:numPr>
        <w:tabs>
          <w:tab w:val="left" w:pos="2204"/>
        </w:tabs>
        <w:spacing w:before="66"/>
        <w:ind w:left="2203" w:hanging="421"/>
        <w:rPr>
          <w:sz w:val="24"/>
        </w:rPr>
      </w:pPr>
      <w:r>
        <w:rPr>
          <w:sz w:val="24"/>
        </w:rPr>
        <w:lastRenderedPageBreak/>
        <w:t>Отчисление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right="853"/>
        <w:rPr>
          <w:sz w:val="24"/>
        </w:rPr>
      </w:pPr>
      <w:r>
        <w:rPr>
          <w:sz w:val="24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spacing w:before="1"/>
        <w:ind w:right="852"/>
        <w:rPr>
          <w:sz w:val="24"/>
        </w:rPr>
      </w:pPr>
      <w:r>
        <w:rPr>
          <w:sz w:val="24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right="848"/>
        <w:rPr>
          <w:sz w:val="24"/>
        </w:rPr>
      </w:pPr>
      <w:r>
        <w:rPr>
          <w:sz w:val="24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</w:r>
    </w:p>
    <w:p w:rsidR="001B0D43" w:rsidRDefault="00C747DD">
      <w:pPr>
        <w:pStyle w:val="a4"/>
        <w:numPr>
          <w:ilvl w:val="0"/>
          <w:numId w:val="1"/>
        </w:numPr>
        <w:tabs>
          <w:tab w:val="left" w:pos="1926"/>
        </w:tabs>
        <w:ind w:hanging="143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показаниям.</w:t>
      </w:r>
    </w:p>
    <w:p w:rsidR="001B0D43" w:rsidRDefault="001B0D43">
      <w:pPr>
        <w:pStyle w:val="a3"/>
        <w:spacing w:before="4"/>
        <w:ind w:left="0" w:firstLine="0"/>
        <w:jc w:val="left"/>
      </w:pPr>
    </w:p>
    <w:p w:rsidR="001B0D43" w:rsidRDefault="00C747DD">
      <w:pPr>
        <w:pStyle w:val="1"/>
        <w:numPr>
          <w:ilvl w:val="0"/>
          <w:numId w:val="2"/>
        </w:numPr>
        <w:tabs>
          <w:tab w:val="left" w:pos="2024"/>
        </w:tabs>
        <w:spacing w:before="1"/>
        <w:ind w:hanging="241"/>
      </w:pPr>
      <w:r>
        <w:t>Порядок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rPr>
          <w:spacing w:val="-2"/>
        </w:rPr>
        <w:t>воспитанников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67"/>
        </w:tabs>
        <w:ind w:right="853" w:hanging="142"/>
        <w:rPr>
          <w:sz w:val="24"/>
        </w:rPr>
      </w:pPr>
      <w:r>
        <w:rPr>
          <w:sz w:val="24"/>
        </w:rPr>
        <w:t>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98"/>
        </w:tabs>
        <w:ind w:right="854" w:hanging="142"/>
        <w:rPr>
          <w:sz w:val="24"/>
        </w:rPr>
      </w:pPr>
      <w:r>
        <w:rPr>
          <w:sz w:val="24"/>
        </w:rPr>
        <w:t>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360"/>
        </w:tabs>
        <w:ind w:right="850" w:hanging="142"/>
        <w:rPr>
          <w:sz w:val="24"/>
        </w:rPr>
      </w:pPr>
      <w:r>
        <w:rPr>
          <w:sz w:val="24"/>
        </w:rPr>
        <w:t xml:space="preserve">Права и обязанности участников воспитательно-образовательного процесса, предусмотренные законодательством об образовании и локальными актами детского сада, возникают </w:t>
      </w:r>
      <w:proofErr w:type="gramStart"/>
      <w:r>
        <w:rPr>
          <w:sz w:val="24"/>
        </w:rPr>
        <w:t>с даты восстановления</w:t>
      </w:r>
      <w:proofErr w:type="gramEnd"/>
      <w:r>
        <w:rPr>
          <w:sz w:val="24"/>
        </w:rPr>
        <w:t xml:space="preserve"> воспитанника в дошкольном образовательном </w:t>
      </w:r>
      <w:r>
        <w:rPr>
          <w:spacing w:val="-2"/>
          <w:sz w:val="24"/>
        </w:rPr>
        <w:t>учреждении.</w:t>
      </w:r>
    </w:p>
    <w:p w:rsidR="001B0D43" w:rsidRDefault="001B0D43">
      <w:pPr>
        <w:pStyle w:val="a3"/>
        <w:spacing w:before="2"/>
        <w:ind w:left="0" w:firstLine="0"/>
        <w:jc w:val="left"/>
      </w:pPr>
    </w:p>
    <w:p w:rsidR="001B0D43" w:rsidRDefault="00C747DD">
      <w:pPr>
        <w:pStyle w:val="1"/>
        <w:numPr>
          <w:ilvl w:val="0"/>
          <w:numId w:val="2"/>
        </w:numPr>
        <w:tabs>
          <w:tab w:val="left" w:pos="2024"/>
        </w:tabs>
        <w:ind w:hanging="241"/>
      </w:pPr>
      <w:r>
        <w:t>Порядок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спорных</w:t>
      </w:r>
      <w:r>
        <w:rPr>
          <w:spacing w:val="-1"/>
        </w:rPr>
        <w:t xml:space="preserve"> </w:t>
      </w:r>
      <w:r>
        <w:rPr>
          <w:spacing w:val="-2"/>
        </w:rPr>
        <w:t>вопросов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38"/>
        </w:tabs>
        <w:ind w:right="846" w:hanging="142"/>
        <w:rPr>
          <w:sz w:val="24"/>
        </w:rPr>
      </w:pPr>
      <w:r>
        <w:rPr>
          <w:sz w:val="24"/>
        </w:rPr>
        <w:t>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1B0D43" w:rsidRDefault="001B0D43">
      <w:pPr>
        <w:pStyle w:val="a3"/>
        <w:spacing w:before="3"/>
        <w:ind w:left="0" w:firstLine="0"/>
        <w:jc w:val="left"/>
      </w:pPr>
    </w:p>
    <w:p w:rsidR="001B0D43" w:rsidRDefault="00C747DD">
      <w:pPr>
        <w:pStyle w:val="1"/>
        <w:numPr>
          <w:ilvl w:val="0"/>
          <w:numId w:val="2"/>
        </w:numPr>
        <w:tabs>
          <w:tab w:val="left" w:pos="2024"/>
        </w:tabs>
        <w:ind w:hanging="241"/>
      </w:pPr>
      <w: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83"/>
        </w:tabs>
        <w:ind w:right="850" w:hanging="142"/>
        <w:rPr>
          <w:sz w:val="24"/>
        </w:rPr>
      </w:pPr>
      <w:r>
        <w:rPr>
          <w:sz w:val="24"/>
        </w:rPr>
        <w:t>Настоящее Положение о порядке приёма, перевода, отчисления воспитанников является локальным нормативным актом ДОУ, принимается на Педагогическом совете, согласовывается с Родительским комитетом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 утверждается (либо вводится в действие) приказом заведующего дошкольным образовательным учреждением.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50"/>
        </w:tabs>
        <w:ind w:right="849" w:hanging="142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90"/>
        </w:tabs>
        <w:ind w:right="854" w:hanging="142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1B0D43" w:rsidRDefault="00C747DD">
      <w:pPr>
        <w:pStyle w:val="a4"/>
        <w:numPr>
          <w:ilvl w:val="1"/>
          <w:numId w:val="2"/>
        </w:numPr>
        <w:tabs>
          <w:tab w:val="left" w:pos="2283"/>
        </w:tabs>
        <w:ind w:right="856" w:hanging="142"/>
        <w:rPr>
          <w:sz w:val="24"/>
        </w:rPr>
      </w:pPr>
      <w:r>
        <w:rPr>
          <w:sz w:val="24"/>
        </w:rPr>
        <w:t>После принятия данного Положения (или изменений и дополнений отдельных пунктов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редакции 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автоматически утрачивает </w:t>
      </w:r>
      <w:r>
        <w:rPr>
          <w:spacing w:val="-2"/>
          <w:sz w:val="24"/>
        </w:rPr>
        <w:t>силу.</w:t>
      </w:r>
    </w:p>
    <w:p w:rsidR="001B0D43" w:rsidRDefault="001B0D43">
      <w:pPr>
        <w:pStyle w:val="a3"/>
        <w:spacing w:before="10"/>
        <w:ind w:left="0" w:firstLine="0"/>
        <w:jc w:val="left"/>
        <w:rPr>
          <w:sz w:val="23"/>
        </w:rPr>
      </w:pPr>
    </w:p>
    <w:p w:rsidR="001B0D43" w:rsidRDefault="00C747DD">
      <w:pPr>
        <w:pStyle w:val="a3"/>
        <w:tabs>
          <w:tab w:val="left" w:leader="dot" w:pos="4142"/>
          <w:tab w:val="left" w:pos="4917"/>
          <w:tab w:val="left" w:pos="6083"/>
        </w:tabs>
        <w:ind w:left="1783" w:right="5760" w:firstLine="0"/>
        <w:jc w:val="left"/>
      </w:pPr>
      <w:r>
        <w:t>Принято на Родительском комитете Протокол от</w:t>
      </w:r>
      <w:r>
        <w:tab/>
      </w:r>
      <w:r>
        <w:rPr>
          <w:spacing w:val="-6"/>
        </w:rPr>
        <w:t>20</w:t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</w:p>
    <w:sectPr w:rsidR="001B0D43">
      <w:pgSz w:w="11910" w:h="16840"/>
      <w:pgMar w:top="1040" w:right="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86A3E"/>
    <w:multiLevelType w:val="multilevel"/>
    <w:tmpl w:val="395AA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7" w:hanging="360"/>
      </w:pPr>
    </w:lvl>
    <w:lvl w:ilvl="2">
      <w:start w:val="1"/>
      <w:numFmt w:val="decimal"/>
      <w:lvlText w:val="%1.%2.%3."/>
      <w:lvlJc w:val="left"/>
      <w:pPr>
        <w:ind w:left="974" w:hanging="720"/>
      </w:pPr>
    </w:lvl>
    <w:lvl w:ilvl="3">
      <w:start w:val="1"/>
      <w:numFmt w:val="decimal"/>
      <w:lvlText w:val="%1.%2.%3.%4."/>
      <w:lvlJc w:val="left"/>
      <w:pPr>
        <w:ind w:left="1101" w:hanging="720"/>
      </w:pPr>
    </w:lvl>
    <w:lvl w:ilvl="4">
      <w:start w:val="1"/>
      <w:numFmt w:val="decimal"/>
      <w:lvlText w:val="%1.%2.%3.%4.%5."/>
      <w:lvlJc w:val="left"/>
      <w:pPr>
        <w:ind w:left="1588" w:hanging="1080"/>
      </w:pPr>
    </w:lvl>
    <w:lvl w:ilvl="5">
      <w:start w:val="1"/>
      <w:numFmt w:val="decimal"/>
      <w:lvlText w:val="%1.%2.%3.%4.%5.%6."/>
      <w:lvlJc w:val="left"/>
      <w:pPr>
        <w:ind w:left="1715" w:hanging="1080"/>
      </w:pPr>
    </w:lvl>
    <w:lvl w:ilvl="6">
      <w:start w:val="1"/>
      <w:numFmt w:val="decimal"/>
      <w:lvlText w:val="%1.%2.%3.%4.%5.%6.%7."/>
      <w:lvlJc w:val="left"/>
      <w:pPr>
        <w:ind w:left="2202" w:hanging="1440"/>
      </w:pPr>
    </w:lvl>
    <w:lvl w:ilvl="7">
      <w:start w:val="1"/>
      <w:numFmt w:val="decimal"/>
      <w:lvlText w:val="%1.%2.%3.%4.%5.%6.%7.%8."/>
      <w:lvlJc w:val="left"/>
      <w:pPr>
        <w:ind w:left="2329" w:hanging="1440"/>
      </w:pPr>
    </w:lvl>
    <w:lvl w:ilvl="8">
      <w:start w:val="1"/>
      <w:numFmt w:val="decimal"/>
      <w:lvlText w:val="%1.%2.%3.%4.%5.%6.%7.%8.%9."/>
      <w:lvlJc w:val="left"/>
      <w:pPr>
        <w:ind w:left="2816" w:hanging="1800"/>
      </w:pPr>
    </w:lvl>
  </w:abstractNum>
  <w:abstractNum w:abstractNumId="1">
    <w:nsid w:val="54D07EC4"/>
    <w:multiLevelType w:val="multilevel"/>
    <w:tmpl w:val="F2321AD0"/>
    <w:lvl w:ilvl="0">
      <w:start w:val="2"/>
      <w:numFmt w:val="decimal"/>
      <w:lvlText w:val="%1."/>
      <w:lvlJc w:val="left"/>
      <w:pPr>
        <w:ind w:left="202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5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0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1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7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9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4" w:hanging="447"/>
      </w:pPr>
      <w:rPr>
        <w:rFonts w:hint="default"/>
        <w:lang w:val="ru-RU" w:eastAsia="en-US" w:bidi="ar-SA"/>
      </w:rPr>
    </w:lvl>
  </w:abstractNum>
  <w:abstractNum w:abstractNumId="2">
    <w:nsid w:val="5B62003B"/>
    <w:multiLevelType w:val="hybridMultilevel"/>
    <w:tmpl w:val="29B8DEC6"/>
    <w:lvl w:ilvl="0" w:tplc="CB96B6D2">
      <w:numFmt w:val="bullet"/>
      <w:lvlText w:val=""/>
      <w:lvlJc w:val="left"/>
      <w:pPr>
        <w:ind w:left="1925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E5CCA8A">
      <w:numFmt w:val="bullet"/>
      <w:lvlText w:val="•"/>
      <w:lvlJc w:val="left"/>
      <w:pPr>
        <w:ind w:left="2912" w:hanging="142"/>
      </w:pPr>
      <w:rPr>
        <w:rFonts w:hint="default"/>
        <w:lang w:val="ru-RU" w:eastAsia="en-US" w:bidi="ar-SA"/>
      </w:rPr>
    </w:lvl>
    <w:lvl w:ilvl="2" w:tplc="C22C8BC2">
      <w:numFmt w:val="bullet"/>
      <w:lvlText w:val="•"/>
      <w:lvlJc w:val="left"/>
      <w:pPr>
        <w:ind w:left="3905" w:hanging="142"/>
      </w:pPr>
      <w:rPr>
        <w:rFonts w:hint="default"/>
        <w:lang w:val="ru-RU" w:eastAsia="en-US" w:bidi="ar-SA"/>
      </w:rPr>
    </w:lvl>
    <w:lvl w:ilvl="3" w:tplc="1646D980">
      <w:numFmt w:val="bullet"/>
      <w:lvlText w:val="•"/>
      <w:lvlJc w:val="left"/>
      <w:pPr>
        <w:ind w:left="4897" w:hanging="142"/>
      </w:pPr>
      <w:rPr>
        <w:rFonts w:hint="default"/>
        <w:lang w:val="ru-RU" w:eastAsia="en-US" w:bidi="ar-SA"/>
      </w:rPr>
    </w:lvl>
    <w:lvl w:ilvl="4" w:tplc="B73E75F0">
      <w:numFmt w:val="bullet"/>
      <w:lvlText w:val="•"/>
      <w:lvlJc w:val="left"/>
      <w:pPr>
        <w:ind w:left="5890" w:hanging="142"/>
      </w:pPr>
      <w:rPr>
        <w:rFonts w:hint="default"/>
        <w:lang w:val="ru-RU" w:eastAsia="en-US" w:bidi="ar-SA"/>
      </w:rPr>
    </w:lvl>
    <w:lvl w:ilvl="5" w:tplc="FD52C148">
      <w:numFmt w:val="bullet"/>
      <w:lvlText w:val="•"/>
      <w:lvlJc w:val="left"/>
      <w:pPr>
        <w:ind w:left="6883" w:hanging="142"/>
      </w:pPr>
      <w:rPr>
        <w:rFonts w:hint="default"/>
        <w:lang w:val="ru-RU" w:eastAsia="en-US" w:bidi="ar-SA"/>
      </w:rPr>
    </w:lvl>
    <w:lvl w:ilvl="6" w:tplc="968626B2">
      <w:numFmt w:val="bullet"/>
      <w:lvlText w:val="•"/>
      <w:lvlJc w:val="left"/>
      <w:pPr>
        <w:ind w:left="7875" w:hanging="142"/>
      </w:pPr>
      <w:rPr>
        <w:rFonts w:hint="default"/>
        <w:lang w:val="ru-RU" w:eastAsia="en-US" w:bidi="ar-SA"/>
      </w:rPr>
    </w:lvl>
    <w:lvl w:ilvl="7" w:tplc="CBAE63CE">
      <w:numFmt w:val="bullet"/>
      <w:lvlText w:val="•"/>
      <w:lvlJc w:val="left"/>
      <w:pPr>
        <w:ind w:left="8868" w:hanging="142"/>
      </w:pPr>
      <w:rPr>
        <w:rFonts w:hint="default"/>
        <w:lang w:val="ru-RU" w:eastAsia="en-US" w:bidi="ar-SA"/>
      </w:rPr>
    </w:lvl>
    <w:lvl w:ilvl="8" w:tplc="58B6B7B2">
      <w:numFmt w:val="bullet"/>
      <w:lvlText w:val="•"/>
      <w:lvlJc w:val="left"/>
      <w:pPr>
        <w:ind w:left="9861" w:hanging="142"/>
      </w:pPr>
      <w:rPr>
        <w:rFonts w:hint="default"/>
        <w:lang w:val="ru-RU" w:eastAsia="en-US" w:bidi="ar-SA"/>
      </w:rPr>
    </w:lvl>
  </w:abstractNum>
  <w:abstractNum w:abstractNumId="3">
    <w:nsid w:val="61CA423E"/>
    <w:multiLevelType w:val="hybridMultilevel"/>
    <w:tmpl w:val="0A582DD8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0D43"/>
    <w:rsid w:val="001B0D43"/>
    <w:rsid w:val="00A948AD"/>
    <w:rsid w:val="00C7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023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5" w:hanging="1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5" w:hanging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74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7D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74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023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5" w:hanging="1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5" w:hanging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74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7D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74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2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3819</Words>
  <Characters>21770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4</cp:revision>
  <dcterms:created xsi:type="dcterms:W3CDTF">2022-02-07T23:33:00Z</dcterms:created>
  <dcterms:modified xsi:type="dcterms:W3CDTF">2022-03-02T12:26:00Z</dcterms:modified>
</cp:coreProperties>
</file>